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5F9F" w14:textId="77777777" w:rsidR="00E67CCA" w:rsidRDefault="00E67CCA" w:rsidP="00A31852">
      <w:pPr>
        <w:jc w:val="both"/>
      </w:pPr>
    </w:p>
    <w:p w14:paraId="383F4894" w14:textId="77777777" w:rsidR="00A31852" w:rsidRDefault="00A31852" w:rsidP="00A31852">
      <w:pPr>
        <w:spacing w:after="0" w:line="360" w:lineRule="auto"/>
        <w:jc w:val="both"/>
        <w:rPr>
          <w:b/>
          <w:sz w:val="24"/>
          <w:szCs w:val="24"/>
        </w:rPr>
      </w:pPr>
    </w:p>
    <w:p w14:paraId="6ED02C3B" w14:textId="77777777" w:rsidR="00F92EFB" w:rsidRPr="00A31852" w:rsidRDefault="00A31852" w:rsidP="00A31852">
      <w:pPr>
        <w:spacing w:after="0" w:line="360" w:lineRule="auto"/>
        <w:jc w:val="both"/>
        <w:rPr>
          <w:b/>
          <w:sz w:val="24"/>
          <w:szCs w:val="24"/>
        </w:rPr>
      </w:pPr>
      <w:r w:rsidRPr="00A31852">
        <w:rPr>
          <w:b/>
          <w:sz w:val="24"/>
          <w:szCs w:val="24"/>
        </w:rPr>
        <w:t>Press release / 25.04.2019</w:t>
      </w:r>
    </w:p>
    <w:p w14:paraId="433DC4CD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33B3BF92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11C90860" w14:textId="77777777" w:rsidR="00A31852" w:rsidRPr="00A31852" w:rsidRDefault="00A31852" w:rsidP="00A31852">
      <w:pPr>
        <w:spacing w:after="0" w:line="360" w:lineRule="auto"/>
        <w:jc w:val="both"/>
        <w:rPr>
          <w:b/>
          <w:sz w:val="32"/>
          <w:szCs w:val="32"/>
          <w:lang w:val="en-US"/>
        </w:rPr>
      </w:pPr>
      <w:proofErr w:type="spellStart"/>
      <w:r w:rsidRPr="00A31852">
        <w:rPr>
          <w:b/>
          <w:sz w:val="32"/>
          <w:szCs w:val="32"/>
          <w:lang w:val="en-US"/>
        </w:rPr>
        <w:t>Almased</w:t>
      </w:r>
      <w:proofErr w:type="spellEnd"/>
      <w:r w:rsidRPr="00A31852">
        <w:rPr>
          <w:b/>
          <w:sz w:val="32"/>
          <w:szCs w:val="32"/>
          <w:lang w:val="en-US"/>
        </w:rPr>
        <w:t xml:space="preserve"> Dressage Amateurs is Ready to Roll</w:t>
      </w:r>
    </w:p>
    <w:p w14:paraId="68531786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 xml:space="preserve">The first part of the new dressage tournament, </w:t>
      </w: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Amateurs is kicked off in</w:t>
      </w:r>
      <w:r>
        <w:rPr>
          <w:lang w:val="en-US"/>
        </w:rPr>
        <w:t xml:space="preserve"> </w:t>
      </w:r>
      <w:r w:rsidRPr="00A31852">
        <w:rPr>
          <w:lang w:val="en-US"/>
        </w:rPr>
        <w:t>Mannheim already in May. The Schedule is online and there are still spots open for a few lucky</w:t>
      </w:r>
      <w:r>
        <w:rPr>
          <w:lang w:val="en-US"/>
        </w:rPr>
        <w:t xml:space="preserve"> </w:t>
      </w:r>
      <w:r w:rsidRPr="00A31852">
        <w:rPr>
          <w:lang w:val="en-US"/>
        </w:rPr>
        <w:t>amateur riders.</w:t>
      </w:r>
    </w:p>
    <w:p w14:paraId="56BA68EA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4857AECD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“</w:t>
      </w:r>
      <w:r w:rsidRPr="00A31852">
        <w:rPr>
          <w:lang w:val="en-US"/>
        </w:rPr>
        <w:t xml:space="preserve">We are looking forward to the second year of our </w:t>
      </w: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Amateur tournament. Both</w:t>
      </w:r>
      <w:r>
        <w:rPr>
          <w:lang w:val="en-US"/>
        </w:rPr>
        <w:t xml:space="preserve"> </w:t>
      </w:r>
      <w:r w:rsidRPr="00A31852">
        <w:rPr>
          <w:lang w:val="en-US"/>
        </w:rPr>
        <w:t>Denmark, Luxembourg and Germany had the pleasure of welcoming happy amateur riders at some</w:t>
      </w:r>
      <w:r>
        <w:rPr>
          <w:lang w:val="en-US"/>
        </w:rPr>
        <w:t xml:space="preserve"> </w:t>
      </w:r>
      <w:r w:rsidRPr="00A31852">
        <w:rPr>
          <w:lang w:val="en-US"/>
        </w:rPr>
        <w:t>of the most spectacular international shows in 2018 – hopefully we will see even more new faces in</w:t>
      </w:r>
      <w:r>
        <w:rPr>
          <w:lang w:val="en-US"/>
        </w:rPr>
        <w:t xml:space="preserve"> </w:t>
      </w:r>
      <w:r w:rsidRPr="00A31852">
        <w:rPr>
          <w:lang w:val="en-US"/>
        </w:rPr>
        <w:t>the tournament during our 2019 tour. If you want to compete this year – You will have to enter as</w:t>
      </w:r>
      <w:r>
        <w:rPr>
          <w:lang w:val="en-US"/>
        </w:rPr>
        <w:t xml:space="preserve"> </w:t>
      </w:r>
      <w:r w:rsidRPr="00A31852">
        <w:rPr>
          <w:lang w:val="en-US"/>
        </w:rPr>
        <w:t>soon as you can – as we go for “first come, first served</w:t>
      </w:r>
      <w:r>
        <w:rPr>
          <w:lang w:val="en-US"/>
        </w:rPr>
        <w:t>”</w:t>
      </w:r>
      <w:r w:rsidRPr="00A31852">
        <w:rPr>
          <w:lang w:val="en-US"/>
        </w:rPr>
        <w:t xml:space="preserve"> said show </w:t>
      </w:r>
      <w:proofErr w:type="spellStart"/>
      <w:r w:rsidRPr="00A31852">
        <w:rPr>
          <w:lang w:val="en-US"/>
        </w:rPr>
        <w:t>organiser</w:t>
      </w:r>
      <w:proofErr w:type="spellEnd"/>
      <w:r w:rsidRPr="00A31852">
        <w:rPr>
          <w:lang w:val="en-US"/>
        </w:rPr>
        <w:t xml:space="preserve">, Jens </w:t>
      </w:r>
      <w:proofErr w:type="spellStart"/>
      <w:r w:rsidRPr="00A31852">
        <w:rPr>
          <w:lang w:val="en-US"/>
        </w:rPr>
        <w:t>Trabjerg</w:t>
      </w:r>
      <w:proofErr w:type="spellEnd"/>
      <w:r w:rsidRPr="00A31852">
        <w:rPr>
          <w:lang w:val="en-US"/>
        </w:rPr>
        <w:t>.</w:t>
      </w:r>
      <w:r>
        <w:rPr>
          <w:lang w:val="en-US"/>
        </w:rPr>
        <w:t xml:space="preserve"> </w:t>
      </w:r>
    </w:p>
    <w:p w14:paraId="66D9C77C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4BC6D828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Amateurs is the first ever international amateur’s dressage tournament in</w:t>
      </w:r>
      <w:r>
        <w:rPr>
          <w:lang w:val="en-US"/>
        </w:rPr>
        <w:t xml:space="preserve"> </w:t>
      </w:r>
      <w:r w:rsidRPr="00A31852">
        <w:rPr>
          <w:lang w:val="en-US"/>
        </w:rPr>
        <w:t>Europe, and the tournament is expected to be very sought after during its second year.</w:t>
      </w:r>
      <w:r>
        <w:rPr>
          <w:lang w:val="en-US"/>
        </w:rPr>
        <w:t xml:space="preserve"> </w:t>
      </w:r>
    </w:p>
    <w:p w14:paraId="265F56E4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329532EF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>The success of our tournament is the result of this being a completely new opportunity for the</w:t>
      </w:r>
      <w:r>
        <w:rPr>
          <w:lang w:val="en-US"/>
        </w:rPr>
        <w:t xml:space="preserve"> </w:t>
      </w:r>
      <w:r w:rsidRPr="00A31852">
        <w:rPr>
          <w:lang w:val="en-US"/>
        </w:rPr>
        <w:t>amateurs. For the first time ever, we enabled amateur riders to compete at spectacular shows,</w:t>
      </w:r>
      <w:r>
        <w:rPr>
          <w:lang w:val="en-US"/>
        </w:rPr>
        <w:t xml:space="preserve"> </w:t>
      </w:r>
      <w:r w:rsidRPr="00A31852">
        <w:rPr>
          <w:lang w:val="en-US"/>
        </w:rPr>
        <w:t>where they had some great and unforgettable experiences. We have made some changes in order</w:t>
      </w:r>
      <w:r>
        <w:rPr>
          <w:lang w:val="en-US"/>
        </w:rPr>
        <w:t xml:space="preserve"> </w:t>
      </w:r>
      <w:r w:rsidRPr="00A31852">
        <w:rPr>
          <w:lang w:val="en-US"/>
        </w:rPr>
        <w:t xml:space="preserve">to comply with the feedback and observations we got and made during the </w:t>
      </w:r>
      <w:proofErr w:type="spellStart"/>
      <w:r w:rsidRPr="00A31852">
        <w:rPr>
          <w:lang w:val="en-US"/>
        </w:rPr>
        <w:t>tournaments</w:t>
      </w:r>
      <w:proofErr w:type="spellEnd"/>
      <w:r w:rsidRPr="00A31852">
        <w:rPr>
          <w:lang w:val="en-US"/>
        </w:rPr>
        <w:t xml:space="preserve"> first year</w:t>
      </w:r>
      <w:r>
        <w:rPr>
          <w:lang w:val="en-US"/>
        </w:rPr>
        <w:t>.</w:t>
      </w:r>
    </w:p>
    <w:p w14:paraId="20CFC6F4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5E104718" w14:textId="77777777" w:rsidR="00A31852" w:rsidRPr="00A31852" w:rsidRDefault="00A31852" w:rsidP="00A31852">
      <w:pPr>
        <w:spacing w:after="0" w:line="360" w:lineRule="auto"/>
        <w:jc w:val="both"/>
        <w:rPr>
          <w:b/>
          <w:lang w:val="en-US"/>
        </w:rPr>
      </w:pPr>
      <w:r w:rsidRPr="00A31852">
        <w:rPr>
          <w:b/>
          <w:lang w:val="en-US"/>
        </w:rPr>
        <w:t>Small Tour &amp; Big Tour</w:t>
      </w:r>
    </w:p>
    <w:p w14:paraId="3184565C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>Based on the experiences and feedback from the first year of the tournament, the team behind</w:t>
      </w:r>
      <w:r>
        <w:rPr>
          <w:lang w:val="en-US"/>
        </w:rPr>
        <w:t xml:space="preserve"> </w:t>
      </w: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Amateurs have changed the Bronze, Silver and Gold tours into Big and Small</w:t>
      </w:r>
      <w:r>
        <w:rPr>
          <w:lang w:val="en-US"/>
        </w:rPr>
        <w:t xml:space="preserve"> </w:t>
      </w:r>
      <w:r w:rsidRPr="00A31852">
        <w:rPr>
          <w:lang w:val="en-US"/>
        </w:rPr>
        <w:t>tour.</w:t>
      </w:r>
      <w:r>
        <w:rPr>
          <w:lang w:val="en-US"/>
        </w:rPr>
        <w:t xml:space="preserve"> </w:t>
      </w:r>
      <w:r w:rsidRPr="00A31852">
        <w:rPr>
          <w:lang w:val="en-US"/>
        </w:rPr>
        <w:t>Small tour will be Prix St. George and Intermediate 1, while Big tour will be Intermediate 2 and</w:t>
      </w:r>
      <w:r>
        <w:rPr>
          <w:lang w:val="en-US"/>
        </w:rPr>
        <w:t xml:space="preserve"> </w:t>
      </w:r>
      <w:r w:rsidRPr="00A31852">
        <w:rPr>
          <w:lang w:val="en-US"/>
        </w:rPr>
        <w:t>Grand Prix.</w:t>
      </w:r>
    </w:p>
    <w:p w14:paraId="3CF1DDD1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25D75EF6" w14:textId="77777777" w:rsidR="00A31852" w:rsidRDefault="00A3185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262DA82" w14:textId="77777777" w:rsidR="00A31852" w:rsidRDefault="00A31852" w:rsidP="00A31852">
      <w:pPr>
        <w:spacing w:after="0" w:line="360" w:lineRule="auto"/>
        <w:jc w:val="both"/>
        <w:rPr>
          <w:b/>
          <w:lang w:val="en-US"/>
        </w:rPr>
      </w:pPr>
    </w:p>
    <w:p w14:paraId="35659095" w14:textId="77777777" w:rsidR="00A31852" w:rsidRDefault="00A31852" w:rsidP="00A31852">
      <w:pPr>
        <w:spacing w:after="0" w:line="360" w:lineRule="auto"/>
        <w:jc w:val="both"/>
        <w:rPr>
          <w:b/>
          <w:lang w:val="en-US"/>
        </w:rPr>
      </w:pPr>
    </w:p>
    <w:p w14:paraId="1468786D" w14:textId="77777777" w:rsidR="00A31852" w:rsidRDefault="00A31852" w:rsidP="00A31852">
      <w:pPr>
        <w:spacing w:after="0" w:line="360" w:lineRule="auto"/>
        <w:jc w:val="both"/>
        <w:rPr>
          <w:b/>
          <w:lang w:val="en-US"/>
        </w:rPr>
      </w:pPr>
    </w:p>
    <w:p w14:paraId="06E0AE57" w14:textId="77777777" w:rsidR="00A31852" w:rsidRDefault="00A31852" w:rsidP="00A31852">
      <w:pPr>
        <w:spacing w:after="0" w:line="360" w:lineRule="auto"/>
        <w:jc w:val="both"/>
        <w:rPr>
          <w:b/>
          <w:lang w:val="en-US"/>
        </w:rPr>
      </w:pPr>
    </w:p>
    <w:p w14:paraId="748CF0AE" w14:textId="77777777" w:rsidR="00A31852" w:rsidRDefault="00A31852" w:rsidP="00A31852">
      <w:pPr>
        <w:spacing w:after="0" w:line="360" w:lineRule="auto"/>
        <w:jc w:val="both"/>
        <w:rPr>
          <w:b/>
          <w:lang w:val="en-US"/>
        </w:rPr>
      </w:pPr>
    </w:p>
    <w:p w14:paraId="5DFA4270" w14:textId="77777777" w:rsidR="00A31852" w:rsidRPr="00A31852" w:rsidRDefault="00A31852" w:rsidP="00A31852">
      <w:pPr>
        <w:spacing w:after="0" w:line="360" w:lineRule="auto"/>
        <w:jc w:val="both"/>
        <w:rPr>
          <w:b/>
          <w:lang w:val="en-US"/>
        </w:rPr>
      </w:pPr>
      <w:r w:rsidRPr="00A31852">
        <w:rPr>
          <w:b/>
          <w:lang w:val="en-US"/>
        </w:rPr>
        <w:t>Compete in Extravagant Frames</w:t>
      </w:r>
    </w:p>
    <w:p w14:paraId="64D3AD02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 xml:space="preserve">The 2019 </w:t>
      </w: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Tournament will be held at the following 5 places in Europe:</w:t>
      </w:r>
    </w:p>
    <w:p w14:paraId="27A11C44" w14:textId="77777777" w:rsidR="00BD3122" w:rsidRPr="00A31852" w:rsidRDefault="00BD3122" w:rsidP="00A31852">
      <w:pPr>
        <w:spacing w:after="0" w:line="360" w:lineRule="auto"/>
        <w:jc w:val="both"/>
        <w:rPr>
          <w:lang w:val="en-US"/>
        </w:rPr>
      </w:pPr>
      <w:bookmarkStart w:id="0" w:name="_GoBack"/>
      <w:bookmarkEnd w:id="0"/>
    </w:p>
    <w:p w14:paraId="6AC61DD0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 – </w:t>
      </w:r>
      <w:proofErr w:type="spellStart"/>
      <w:r w:rsidRPr="00A31852">
        <w:rPr>
          <w:lang w:val="en-US"/>
        </w:rPr>
        <w:t>Maimarkt-Turnier</w:t>
      </w:r>
      <w:proofErr w:type="spellEnd"/>
      <w:r w:rsidRPr="00A31852">
        <w:rPr>
          <w:lang w:val="en-US"/>
        </w:rPr>
        <w:t xml:space="preserve"> Mannheim, May 3 - May 7 </w:t>
      </w:r>
    </w:p>
    <w:p w14:paraId="4D72AED8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– </w:t>
      </w:r>
      <w:proofErr w:type="spellStart"/>
      <w:r w:rsidRPr="00A31852">
        <w:rPr>
          <w:lang w:val="en-US"/>
        </w:rPr>
        <w:t>Equitour</w:t>
      </w:r>
      <w:proofErr w:type="spellEnd"/>
      <w:r w:rsidRPr="00A31852">
        <w:rPr>
          <w:lang w:val="en-US"/>
        </w:rPr>
        <w:t xml:space="preserve"> Aalborg - </w:t>
      </w:r>
      <w:proofErr w:type="spellStart"/>
      <w:r w:rsidRPr="00A31852">
        <w:rPr>
          <w:lang w:val="en-US"/>
        </w:rPr>
        <w:t>Uggerhalne</w:t>
      </w:r>
      <w:proofErr w:type="spellEnd"/>
      <w:r w:rsidRPr="00A31852">
        <w:rPr>
          <w:lang w:val="en-US"/>
        </w:rPr>
        <w:t xml:space="preserve">, May 24 - May 26 </w:t>
      </w:r>
    </w:p>
    <w:p w14:paraId="43AA7F18" w14:textId="77777777" w:rsidR="00A31852" w:rsidRDefault="00A31852" w:rsidP="00A31852">
      <w:pPr>
        <w:spacing w:after="0" w:line="360" w:lineRule="auto"/>
        <w:jc w:val="both"/>
      </w:pPr>
      <w:r w:rsidRPr="00A31852">
        <w:t xml:space="preserve">– </w:t>
      </w:r>
      <w:r>
        <w:t>Deutsches Spring- und Dressur-Derby Hamburg, May 31 - June 2</w:t>
      </w:r>
    </w:p>
    <w:p w14:paraId="7EDA8166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– </w:t>
      </w:r>
      <w:r w:rsidRPr="00A31852">
        <w:rPr>
          <w:lang w:val="en-US"/>
        </w:rPr>
        <w:t>Dressage Masters Luxembourg, July 5 - July 7</w:t>
      </w:r>
    </w:p>
    <w:p w14:paraId="1FA32369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– </w:t>
      </w:r>
      <w:r w:rsidRPr="00A31852">
        <w:rPr>
          <w:lang w:val="en-US"/>
        </w:rPr>
        <w:t>World Cup Herning, October 18 - October 20</w:t>
      </w:r>
    </w:p>
    <w:p w14:paraId="509248A3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16F978B9" w14:textId="77777777" w:rsidR="00A31852" w:rsidRPr="00A31852" w:rsidRDefault="00A31852" w:rsidP="00A31852">
      <w:pPr>
        <w:spacing w:after="0" w:line="360" w:lineRule="auto"/>
        <w:jc w:val="both"/>
        <w:rPr>
          <w:b/>
          <w:lang w:val="en-US"/>
        </w:rPr>
      </w:pPr>
      <w:r w:rsidRPr="00A31852">
        <w:rPr>
          <w:b/>
          <w:lang w:val="en-US"/>
        </w:rPr>
        <w:t>Enter Through FEI</w:t>
      </w:r>
    </w:p>
    <w:p w14:paraId="7B990D12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>You are allowed to participate in the tournament, if you are 26 or older and not listed on FEI’s</w:t>
      </w:r>
      <w:r>
        <w:rPr>
          <w:lang w:val="en-US"/>
        </w:rPr>
        <w:t xml:space="preserve"> </w:t>
      </w:r>
      <w:r w:rsidRPr="00A31852">
        <w:rPr>
          <w:lang w:val="en-US"/>
        </w:rPr>
        <w:t>World Ranking List for dressage riders. A maximum of 24 equestrians are allowed to compete at</w:t>
      </w:r>
      <w:r>
        <w:rPr>
          <w:lang w:val="en-US"/>
        </w:rPr>
        <w:t xml:space="preserve"> </w:t>
      </w:r>
      <w:r w:rsidRPr="00A31852">
        <w:rPr>
          <w:lang w:val="en-US"/>
        </w:rPr>
        <w:t>every show and each rider is allowed to bring a maximum of three horses (max. 2 in each</w:t>
      </w:r>
      <w:r>
        <w:rPr>
          <w:lang w:val="en-US"/>
        </w:rPr>
        <w:t xml:space="preserve"> </w:t>
      </w:r>
      <w:r w:rsidRPr="00A31852">
        <w:rPr>
          <w:lang w:val="en-US"/>
        </w:rPr>
        <w:t>category).</w:t>
      </w:r>
      <w:r>
        <w:rPr>
          <w:lang w:val="en-US"/>
        </w:rPr>
        <w:t xml:space="preserve"> </w:t>
      </w:r>
    </w:p>
    <w:p w14:paraId="399770C3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01CDC12F" w14:textId="77777777" w:rsid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>You Enter through your own national federation.</w:t>
      </w:r>
    </w:p>
    <w:p w14:paraId="4D78E178" w14:textId="77777777" w:rsidR="00A31852" w:rsidRPr="00A31852" w:rsidRDefault="00A31852" w:rsidP="00A31852">
      <w:pPr>
        <w:spacing w:after="0" w:line="360" w:lineRule="auto"/>
        <w:jc w:val="both"/>
        <w:rPr>
          <w:lang w:val="en-US"/>
        </w:rPr>
      </w:pPr>
    </w:p>
    <w:p w14:paraId="316E97AE" w14:textId="77777777" w:rsidR="00F92EFB" w:rsidRPr="00A31852" w:rsidRDefault="00A31852" w:rsidP="00A31852">
      <w:pPr>
        <w:spacing w:after="0" w:line="360" w:lineRule="auto"/>
        <w:jc w:val="both"/>
        <w:rPr>
          <w:lang w:val="en-US"/>
        </w:rPr>
      </w:pPr>
      <w:r w:rsidRPr="00A31852">
        <w:rPr>
          <w:lang w:val="en-US"/>
        </w:rPr>
        <w:t xml:space="preserve">Learn more about </w:t>
      </w:r>
      <w:proofErr w:type="spellStart"/>
      <w:r w:rsidRPr="00A31852">
        <w:rPr>
          <w:lang w:val="en-US"/>
        </w:rPr>
        <w:t>Almased</w:t>
      </w:r>
      <w:proofErr w:type="spellEnd"/>
      <w:r w:rsidRPr="00A31852">
        <w:rPr>
          <w:lang w:val="en-US"/>
        </w:rPr>
        <w:t xml:space="preserve"> Dressage Amateurs on </w:t>
      </w:r>
      <w:hyperlink r:id="rId6" w:history="1">
        <w:r w:rsidRPr="00CD7087">
          <w:rPr>
            <w:rStyle w:val="Hyperlink"/>
            <w:lang w:val="en-US"/>
          </w:rPr>
          <w:t>www.almaseddressage.co</w:t>
        </w:r>
        <w:r w:rsidRPr="00CD7087">
          <w:rPr>
            <w:rStyle w:val="Hyperlink"/>
            <w:lang w:val="en-US"/>
          </w:rPr>
          <w:t>m</w:t>
        </w:r>
      </w:hyperlink>
      <w:r>
        <w:rPr>
          <w:lang w:val="en-US"/>
        </w:rPr>
        <w:t xml:space="preserve"> </w:t>
      </w:r>
    </w:p>
    <w:p w14:paraId="7ABDCBF1" w14:textId="77777777" w:rsidR="00F92EFB" w:rsidRPr="00A31852" w:rsidRDefault="00F92EFB" w:rsidP="00A31852">
      <w:pPr>
        <w:spacing w:after="0" w:line="360" w:lineRule="auto"/>
        <w:rPr>
          <w:lang w:val="en-US"/>
        </w:rPr>
      </w:pPr>
    </w:p>
    <w:sectPr w:rsidR="00F92EFB" w:rsidRPr="00A318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B828" w14:textId="77777777" w:rsidR="000121CE" w:rsidRDefault="000121CE" w:rsidP="00F92EFB">
      <w:pPr>
        <w:spacing w:after="0" w:line="240" w:lineRule="auto"/>
      </w:pPr>
      <w:r>
        <w:separator/>
      </w:r>
    </w:p>
  </w:endnote>
  <w:endnote w:type="continuationSeparator" w:id="0">
    <w:p w14:paraId="576D8600" w14:textId="77777777" w:rsidR="000121CE" w:rsidRDefault="000121CE" w:rsidP="00F9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9C40EC5EE2046ECB4236CB4A3C16198"/>
      </w:placeholder>
      <w:temporary/>
      <w:showingPlcHdr/>
      <w15:appearance w15:val="hidden"/>
    </w:sdtPr>
    <w:sdtEndPr/>
    <w:sdtContent>
      <w:p w14:paraId="4BDEB8BD" w14:textId="77777777" w:rsidR="00F92EFB" w:rsidRDefault="00F92EFB">
        <w:pPr>
          <w:pStyle w:val="Fuzeile"/>
        </w:pPr>
        <w:r>
          <w:t>[Hier eingeben]</w:t>
        </w:r>
      </w:p>
    </w:sdtContent>
  </w:sdt>
  <w:p w14:paraId="3A61F930" w14:textId="77777777" w:rsidR="00F92EFB" w:rsidRDefault="00F92E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9D63" w14:textId="77777777" w:rsidR="000121CE" w:rsidRDefault="000121CE" w:rsidP="00F92EFB">
      <w:pPr>
        <w:spacing w:after="0" w:line="240" w:lineRule="auto"/>
      </w:pPr>
      <w:r>
        <w:separator/>
      </w:r>
    </w:p>
  </w:footnote>
  <w:footnote w:type="continuationSeparator" w:id="0">
    <w:p w14:paraId="447DD0FD" w14:textId="77777777" w:rsidR="000121CE" w:rsidRDefault="000121CE" w:rsidP="00F9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AD4E" w14:textId="77777777" w:rsidR="00F92EFB" w:rsidRDefault="00F92EF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18037B" wp14:editId="214A727B">
          <wp:simplePos x="0" y="0"/>
          <wp:positionH relativeFrom="page">
            <wp:posOffset>0</wp:posOffset>
          </wp:positionH>
          <wp:positionV relativeFrom="paragraph">
            <wp:posOffset>-373380</wp:posOffset>
          </wp:positionV>
          <wp:extent cx="7538400" cy="10602000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0526 Pressebogen Maimarktturnier Alma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FB"/>
    <w:rsid w:val="000121CE"/>
    <w:rsid w:val="00156409"/>
    <w:rsid w:val="00A31852"/>
    <w:rsid w:val="00BD3122"/>
    <w:rsid w:val="00D238E6"/>
    <w:rsid w:val="00E67CCA"/>
    <w:rsid w:val="00E72281"/>
    <w:rsid w:val="00F92EFB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216C"/>
  <w15:chartTrackingRefBased/>
  <w15:docId w15:val="{9C802C50-E276-491A-B4C2-32C54FD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EFB"/>
  </w:style>
  <w:style w:type="paragraph" w:styleId="Fuzeile">
    <w:name w:val="footer"/>
    <w:basedOn w:val="Standard"/>
    <w:link w:val="FuzeileZchn"/>
    <w:uiPriority w:val="99"/>
    <w:unhideWhenUsed/>
    <w:rsid w:val="00F9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EF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1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aseddressag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C40EC5EE2046ECB4236CB4A3C16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498F-99DE-4566-872A-0886506F93D1}"/>
      </w:docPartPr>
      <w:docPartBody>
        <w:p w:rsidR="0046790B" w:rsidRDefault="006506A2" w:rsidP="006506A2">
          <w:pPr>
            <w:pStyle w:val="49C40EC5EE2046ECB4236CB4A3C1619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A2"/>
    <w:rsid w:val="002B2991"/>
    <w:rsid w:val="0046790B"/>
    <w:rsid w:val="006506A2"/>
    <w:rsid w:val="00B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629C78AA5F44C0A0179F349E805B03">
    <w:name w:val="27629C78AA5F44C0A0179F349E805B03"/>
    <w:rsid w:val="006506A2"/>
  </w:style>
  <w:style w:type="paragraph" w:customStyle="1" w:styleId="49C40EC5EE2046ECB4236CB4A3C16198">
    <w:name w:val="49C40EC5EE2046ECB4236CB4A3C16198"/>
    <w:rsid w:val="0065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Binder</cp:lastModifiedBy>
  <cp:revision>3</cp:revision>
  <cp:lastPrinted>2019-04-19T14:47:00Z</cp:lastPrinted>
  <dcterms:created xsi:type="dcterms:W3CDTF">2019-04-19T14:31:00Z</dcterms:created>
  <dcterms:modified xsi:type="dcterms:W3CDTF">2019-04-19T14:47:00Z</dcterms:modified>
</cp:coreProperties>
</file>